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62D" w:rsidRDefault="0036156D" w:rsidP="0036156D">
      <w:pPr>
        <w:tabs>
          <w:tab w:val="center" w:pos="4535"/>
        </w:tabs>
      </w:pPr>
      <w:r>
        <w:tab/>
      </w:r>
    </w:p>
    <w:p w:rsidR="00D84A1C" w:rsidRPr="00F7006F" w:rsidRDefault="00AD5F41" w:rsidP="00AD5F41">
      <w:pPr>
        <w:ind w:left="-709" w:right="-711"/>
        <w:rPr>
          <w:sz w:val="72"/>
        </w:rPr>
      </w:pPr>
      <w:r>
        <w:rPr>
          <w:sz w:val="72"/>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307.5pt;height:151.5pt" fillcolor="red">
            <v:stroke r:id="rId8" o:title=""/>
            <v:shadow color="#868686"/>
            <v:textpath style="font-family:&quot;Arial Black&quot;;v-text-kern:t" trim="t" fitpath="t" string="SOLDES d'ETE "/>
          </v:shape>
        </w:pict>
      </w:r>
      <w:r w:rsidRPr="00AD5F41">
        <w:rPr>
          <w:color w:val="FF0000"/>
          <w:sz w:val="72"/>
        </w:rPr>
        <w:pict>
          <v:shape id="_x0000_i1025" type="#_x0000_t172" style="width:236.25pt;height:153.75pt" fillcolor="red">
            <v:stroke r:id="rId8" o:title=""/>
            <v:shadow color="#868686"/>
            <v:textpath style="font-family:&quot;Arial Black&quot;;v-text-kern:t" trim="t" fitpath="t" string="50 à 75 % "/>
          </v:shape>
        </w:pict>
      </w:r>
    </w:p>
    <w:p w:rsidR="00AD5F41" w:rsidRDefault="00AD5F41" w:rsidP="00713EAA">
      <w:pPr>
        <w:ind w:left="-709" w:right="-711"/>
        <w:rPr>
          <w:rFonts w:ascii="Arial Rounded MT Bold" w:hAnsi="Arial Rounded MT Bold"/>
          <w:b/>
          <w:color w:val="FF0000"/>
        </w:rPr>
      </w:pPr>
    </w:p>
    <w:p w:rsidR="00B149F9" w:rsidRDefault="00B149F9" w:rsidP="00713EAA">
      <w:pPr>
        <w:ind w:left="-709" w:right="-711"/>
        <w:rPr>
          <w:rFonts w:ascii="Arial Rounded MT Bold" w:hAnsi="Arial Rounded MT Bold"/>
          <w:b/>
          <w:color w:val="FF0000"/>
        </w:rPr>
      </w:pPr>
    </w:p>
    <w:p w:rsidR="00B149F9" w:rsidRDefault="00B149F9"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AD5F41" w:rsidRDefault="00AD5F41" w:rsidP="00713EAA">
      <w:pPr>
        <w:ind w:left="-709" w:right="-711"/>
        <w:rPr>
          <w:rFonts w:ascii="Arial Rounded MT Bold" w:hAnsi="Arial Rounded MT Bold"/>
          <w:b/>
          <w:color w:val="FF0000"/>
        </w:rPr>
      </w:pPr>
    </w:p>
    <w:p w:rsidR="00B149F9" w:rsidRPr="00692059" w:rsidRDefault="00B149F9" w:rsidP="00713EAA">
      <w:pPr>
        <w:ind w:left="-709" w:right="-711"/>
        <w:rPr>
          <w:rFonts w:ascii="Arial Rounded MT Bold" w:hAnsi="Arial Rounded MT Bold"/>
          <w:b/>
          <w:color w:val="FF0000"/>
          <w:sz w:val="28"/>
          <w:szCs w:val="28"/>
        </w:rPr>
      </w:pPr>
    </w:p>
    <w:p w:rsidR="00E90EAF" w:rsidRPr="00AD5F41" w:rsidRDefault="00713EAA" w:rsidP="00AD5F41">
      <w:pPr>
        <w:ind w:left="-709" w:right="-711"/>
        <w:rPr>
          <w:rFonts w:ascii="Arial Rounded MT Bold" w:hAnsi="Arial Rounded MT Bold"/>
          <w:b/>
          <w:color w:val="FF0000"/>
          <w:sz w:val="108"/>
          <w:szCs w:val="108"/>
        </w:rPr>
      </w:pPr>
      <w:r w:rsidRPr="00713EAA">
        <w:rPr>
          <w:rFonts w:ascii="Arial Rounded MT Bold" w:hAnsi="Arial Rounded MT Bold"/>
          <w:b/>
          <w:color w:val="FF0000"/>
          <w:sz w:val="108"/>
          <w:szCs w:val="108"/>
        </w:rPr>
        <w:t>JUILLET à</w:t>
      </w:r>
      <w:r w:rsidR="00410D48">
        <w:rPr>
          <w:rFonts w:ascii="Arial Rounded MT Bold" w:hAnsi="Arial Rounded MT Bold"/>
          <w:b/>
          <w:color w:val="FF0000"/>
          <w:sz w:val="108"/>
          <w:szCs w:val="108"/>
        </w:rPr>
        <w:t xml:space="preserve"> fin</w:t>
      </w:r>
      <w:r w:rsidRPr="00713EAA">
        <w:rPr>
          <w:rFonts w:ascii="Arial Rounded MT Bold" w:hAnsi="Arial Rounded MT Bold"/>
          <w:b/>
          <w:color w:val="FF0000"/>
          <w:sz w:val="108"/>
          <w:szCs w:val="108"/>
        </w:rPr>
        <w:t xml:space="preserve"> SEPTEMBRE</w:t>
      </w:r>
      <w:bookmarkStart w:id="0" w:name="_GoBack"/>
      <w:bookmarkEnd w:id="0"/>
    </w:p>
    <w:tbl>
      <w:tblPr>
        <w:tblpPr w:leftFromText="141" w:rightFromText="141" w:vertAnchor="text" w:horzAnchor="margin" w:tblpXSpec="center" w:tblpY="21"/>
        <w:tblOverlap w:val="never"/>
        <w:tblW w:w="9180" w:type="dxa"/>
        <w:tblBorders>
          <w:top w:val="single" w:sz="12" w:space="0" w:color="008080"/>
          <w:left w:val="single" w:sz="12" w:space="0" w:color="008080"/>
          <w:bottom w:val="single" w:sz="12" w:space="0" w:color="008080"/>
          <w:right w:val="single" w:sz="12" w:space="0" w:color="008080"/>
          <w:insideH w:val="single" w:sz="6" w:space="0" w:color="00FFFF"/>
        </w:tblBorders>
        <w:tblLook w:val="04A0" w:firstRow="1" w:lastRow="0" w:firstColumn="1" w:lastColumn="0" w:noHBand="0" w:noVBand="1"/>
      </w:tblPr>
      <w:tblGrid>
        <w:gridCol w:w="4264"/>
        <w:gridCol w:w="4916"/>
      </w:tblGrid>
      <w:tr w:rsidR="00B149F9" w:rsidRPr="00BA64ED" w:rsidTr="0055657A">
        <w:trPr>
          <w:trHeight w:val="671"/>
        </w:trPr>
        <w:tc>
          <w:tcPr>
            <w:tcW w:w="9180" w:type="dxa"/>
            <w:gridSpan w:val="2"/>
            <w:shd w:val="solid" w:color="000000" w:fill="FFFFFF"/>
          </w:tcPr>
          <w:p w:rsidR="00B149F9" w:rsidRPr="00D84A1C" w:rsidRDefault="00B149F9" w:rsidP="00B149F9">
            <w:pPr>
              <w:pStyle w:val="Corpsdetexte"/>
              <w:ind w:left="-709" w:right="-711"/>
              <w:jc w:val="center"/>
              <w:rPr>
                <w:rFonts w:ascii="Lucida Sans" w:hAnsi="Lucida Sans"/>
                <w:b/>
                <w:bCs/>
                <w:i/>
                <w:iCs/>
                <w:color w:val="FFFFFF"/>
                <w:sz w:val="32"/>
              </w:rPr>
            </w:pPr>
            <w:r w:rsidRPr="00D84A1C">
              <w:rPr>
                <w:rFonts w:ascii="Lucida Sans" w:hAnsi="Lucida Sans"/>
                <w:b/>
                <w:bCs/>
                <w:i/>
                <w:iCs/>
                <w:color w:val="FFFFFF"/>
                <w:sz w:val="32"/>
              </w:rPr>
              <w:t>Prix incluant la licence</w:t>
            </w:r>
            <w:r>
              <w:rPr>
                <w:rFonts w:ascii="Lucida Sans" w:hAnsi="Lucida Sans"/>
                <w:b/>
                <w:bCs/>
                <w:i/>
                <w:iCs/>
                <w:color w:val="FFFFFF"/>
                <w:sz w:val="32"/>
              </w:rPr>
              <w:t xml:space="preserve"> (+ 5€ : clé d’accès aux court</w:t>
            </w:r>
            <w:r w:rsidR="00692059">
              <w:rPr>
                <w:rFonts w:ascii="Lucida Sans" w:hAnsi="Lucida Sans"/>
                <w:b/>
                <w:bCs/>
                <w:i/>
                <w:iCs/>
                <w:color w:val="FFFFFF"/>
                <w:sz w:val="32"/>
              </w:rPr>
              <w:t>s</w:t>
            </w:r>
            <w:r>
              <w:rPr>
                <w:rFonts w:ascii="Lucida Sans" w:hAnsi="Lucida Sans"/>
                <w:b/>
                <w:bCs/>
                <w:i/>
                <w:iCs/>
                <w:color w:val="FFFFFF"/>
                <w:sz w:val="32"/>
              </w:rPr>
              <w:t>)</w:t>
            </w:r>
          </w:p>
        </w:tc>
      </w:tr>
      <w:tr w:rsidR="00D84A1C" w:rsidRPr="00BA64ED" w:rsidTr="00B149F9">
        <w:trPr>
          <w:trHeight w:val="638"/>
        </w:trPr>
        <w:tc>
          <w:tcPr>
            <w:tcW w:w="4264" w:type="dxa"/>
            <w:shd w:val="solid" w:color="000080" w:fill="FFFFFF"/>
          </w:tcPr>
          <w:p w:rsidR="00D84A1C" w:rsidRPr="00D84A1C" w:rsidRDefault="00D84A1C" w:rsidP="00B149F9">
            <w:pPr>
              <w:pStyle w:val="Corpsdetexte"/>
              <w:ind w:left="-709" w:right="-711"/>
              <w:jc w:val="center"/>
              <w:rPr>
                <w:rFonts w:ascii="Lucida Sans" w:hAnsi="Lucida Sans"/>
                <w:b/>
                <w:bCs/>
                <w:i/>
                <w:iCs/>
                <w:color w:val="FFFFFF"/>
                <w:sz w:val="28"/>
              </w:rPr>
            </w:pPr>
            <w:r w:rsidRPr="00D84A1C">
              <w:rPr>
                <w:rFonts w:ascii="Lucida Sans" w:hAnsi="Lucida Sans"/>
                <w:b/>
                <w:bCs/>
                <w:i/>
                <w:iCs/>
                <w:color w:val="FFFFFF"/>
                <w:sz w:val="36"/>
              </w:rPr>
              <w:t>Tarif 9-18 ans</w:t>
            </w:r>
          </w:p>
        </w:tc>
        <w:tc>
          <w:tcPr>
            <w:tcW w:w="4916" w:type="dxa"/>
            <w:shd w:val="solid" w:color="008080" w:fill="FFFFFF"/>
            <w:vAlign w:val="center"/>
          </w:tcPr>
          <w:p w:rsidR="00D84A1C" w:rsidRPr="00D84A1C" w:rsidRDefault="00D84A1C" w:rsidP="00B149F9">
            <w:pPr>
              <w:pStyle w:val="Corpsdetexte"/>
              <w:ind w:left="131" w:right="-711"/>
              <w:jc w:val="left"/>
              <w:rPr>
                <w:rFonts w:ascii="Lucida Sans" w:hAnsi="Lucida Sans"/>
                <w:color w:val="FFFFFF"/>
                <w:sz w:val="28"/>
              </w:rPr>
            </w:pPr>
            <w:r w:rsidRPr="00D84A1C">
              <w:rPr>
                <w:rFonts w:ascii="Lucida Sans" w:hAnsi="Lucida Sans"/>
                <w:b/>
                <w:color w:val="FF0000"/>
                <w:sz w:val="56"/>
              </w:rPr>
              <w:t>15 €</w:t>
            </w:r>
            <w:r w:rsidRPr="00D84A1C">
              <w:rPr>
                <w:rFonts w:ascii="Lucida Sans" w:hAnsi="Lucida Sans"/>
                <w:color w:val="FFFFFF"/>
                <w:sz w:val="28"/>
              </w:rPr>
              <w:t xml:space="preserve"> (au lieu de 42,50 €)</w:t>
            </w:r>
          </w:p>
        </w:tc>
      </w:tr>
      <w:tr w:rsidR="00D84A1C" w:rsidRPr="00BA64ED" w:rsidTr="00B149F9">
        <w:trPr>
          <w:trHeight w:val="655"/>
        </w:trPr>
        <w:tc>
          <w:tcPr>
            <w:tcW w:w="4264" w:type="dxa"/>
            <w:shd w:val="solid" w:color="000080" w:fill="FFFFFF"/>
          </w:tcPr>
          <w:p w:rsidR="00D84A1C" w:rsidRPr="00D84A1C" w:rsidRDefault="00D84A1C" w:rsidP="00B149F9">
            <w:pPr>
              <w:pStyle w:val="Corpsdetexte"/>
              <w:ind w:left="-709" w:right="-711"/>
              <w:jc w:val="center"/>
              <w:rPr>
                <w:rFonts w:ascii="Lucida Sans" w:hAnsi="Lucida Sans"/>
                <w:b/>
                <w:bCs/>
                <w:i/>
                <w:iCs/>
                <w:color w:val="FFFFFF"/>
                <w:sz w:val="28"/>
              </w:rPr>
            </w:pPr>
            <w:r w:rsidRPr="00D84A1C">
              <w:rPr>
                <w:rFonts w:ascii="Lucida Sans" w:hAnsi="Lucida Sans"/>
                <w:b/>
                <w:bCs/>
                <w:i/>
                <w:iCs/>
                <w:color w:val="FFFFFF"/>
                <w:sz w:val="36"/>
              </w:rPr>
              <w:t>Tarif &gt;18 ans</w:t>
            </w:r>
          </w:p>
        </w:tc>
        <w:tc>
          <w:tcPr>
            <w:tcW w:w="4916" w:type="dxa"/>
            <w:shd w:val="solid" w:color="008080" w:fill="FFFFFF"/>
            <w:vAlign w:val="center"/>
          </w:tcPr>
          <w:p w:rsidR="00D84A1C" w:rsidRPr="00D84A1C" w:rsidRDefault="00D84A1C" w:rsidP="00B149F9">
            <w:pPr>
              <w:pStyle w:val="Corpsdetexte"/>
              <w:ind w:left="131" w:right="-711"/>
              <w:jc w:val="left"/>
              <w:rPr>
                <w:rFonts w:ascii="Lucida Sans" w:hAnsi="Lucida Sans"/>
                <w:color w:val="FFFFFF"/>
                <w:sz w:val="28"/>
              </w:rPr>
            </w:pPr>
            <w:r w:rsidRPr="00D84A1C">
              <w:rPr>
                <w:rFonts w:ascii="Lucida Sans" w:hAnsi="Lucida Sans"/>
                <w:b/>
                <w:color w:val="FF0000"/>
                <w:sz w:val="56"/>
              </w:rPr>
              <w:t>40 €</w:t>
            </w:r>
            <w:r w:rsidRPr="00D84A1C">
              <w:rPr>
                <w:rFonts w:ascii="Lucida Sans" w:hAnsi="Lucida Sans"/>
                <w:color w:val="FFFFFF"/>
                <w:sz w:val="28"/>
              </w:rPr>
              <w:t xml:space="preserve"> (au lieu de 81 €)</w:t>
            </w:r>
          </w:p>
        </w:tc>
      </w:tr>
    </w:tbl>
    <w:p w:rsidR="00D84A1C" w:rsidRDefault="00D84A1C" w:rsidP="00B149F9">
      <w:pPr>
        <w:pStyle w:val="Corpsdetexte"/>
        <w:spacing w:line="240" w:lineRule="auto"/>
        <w:ind w:left="-709" w:right="-711"/>
        <w:jc w:val="center"/>
        <w:rPr>
          <w:rFonts w:ascii="Lucida Sans" w:hAnsi="Lucida Sans"/>
        </w:rPr>
      </w:pPr>
    </w:p>
    <w:p w:rsidR="00AD5F41" w:rsidRDefault="00713EAA" w:rsidP="00AD5F41">
      <w:pPr>
        <w:spacing w:line="360" w:lineRule="atLeast"/>
        <w:ind w:left="-851" w:right="-142"/>
        <w:rPr>
          <w:rFonts w:ascii="Arial Rounded MT Bold" w:hAnsi="Arial Rounded MT Bold"/>
          <w:sz w:val="28"/>
        </w:rPr>
      </w:pPr>
      <w:r w:rsidRPr="00AD5F41">
        <w:rPr>
          <w:rFonts w:ascii="Arial Rounded MT Bold" w:hAnsi="Arial Rounded MT Bold"/>
          <w:sz w:val="28"/>
        </w:rPr>
        <w:t>Tarifs offert</w:t>
      </w:r>
      <w:r w:rsidR="00B149F9" w:rsidRPr="00AD5F41">
        <w:rPr>
          <w:rFonts w:ascii="Arial Rounded MT Bold" w:hAnsi="Arial Rounded MT Bold"/>
          <w:sz w:val="28"/>
        </w:rPr>
        <w:t>s</w:t>
      </w:r>
      <w:r w:rsidRPr="00AD5F41">
        <w:rPr>
          <w:rFonts w:ascii="Arial Rounded MT Bold" w:hAnsi="Arial Rounded MT Bold"/>
          <w:sz w:val="28"/>
        </w:rPr>
        <w:t xml:space="preserve"> par le club et la FFT pour goûter aux joies du tennis pendant </w:t>
      </w:r>
      <w:r w:rsidR="00AD5F41" w:rsidRPr="00AD5F41">
        <w:rPr>
          <w:rFonts w:ascii="Arial Rounded MT Bold" w:hAnsi="Arial Rounded MT Bold"/>
          <w:sz w:val="28"/>
        </w:rPr>
        <w:t>l</w:t>
      </w:r>
      <w:r w:rsidR="00AD5F41">
        <w:rPr>
          <w:rFonts w:ascii="Arial Rounded MT Bold" w:hAnsi="Arial Rounded MT Bold"/>
          <w:sz w:val="28"/>
        </w:rPr>
        <w:t>’été, et réservés aux personnes de plus de 9 ans non licenciées en 2012 (</w:t>
      </w:r>
      <w:hyperlink r:id="rId9" w:history="1">
        <w:r w:rsidR="00AD5F41" w:rsidRPr="00473FC2">
          <w:rPr>
            <w:rStyle w:val="Lienhypertexte"/>
            <w:rFonts w:ascii="Arial Rounded MT Bold" w:hAnsi="Arial Rounded MT Bold"/>
            <w:sz w:val="28"/>
          </w:rPr>
          <w:t>www.fft.ffr</w:t>
        </w:r>
      </w:hyperlink>
      <w:r w:rsidR="00AD5F41">
        <w:rPr>
          <w:rFonts w:ascii="Arial Rounded MT Bold" w:hAnsi="Arial Rounded MT Bold"/>
          <w:sz w:val="28"/>
        </w:rPr>
        <w:t xml:space="preserve"> )</w:t>
      </w:r>
    </w:p>
    <w:p w:rsidR="00AD5F41" w:rsidRPr="00AD5F41" w:rsidRDefault="00B149F9" w:rsidP="00AD5F41">
      <w:pPr>
        <w:spacing w:line="360" w:lineRule="atLeast"/>
        <w:ind w:left="-851" w:right="-142"/>
        <w:rPr>
          <w:sz w:val="22"/>
        </w:rPr>
      </w:pPr>
      <w:r w:rsidRPr="00AD5F41">
        <w:rPr>
          <w:rFonts w:ascii="Arial Rounded MT Bold" w:hAnsi="Arial Rounded MT Bold"/>
          <w:b/>
          <w:color w:val="FF0000"/>
          <w:sz w:val="36"/>
        </w:rPr>
        <w:t>Renseignements et inscriptions :</w:t>
      </w:r>
      <w:r w:rsidR="00AD5F41" w:rsidRPr="00AD5F41">
        <w:rPr>
          <w:rFonts w:ascii="Arial Rounded MT Bold" w:hAnsi="Arial Rounded MT Bold"/>
          <w:b/>
          <w:color w:val="FF0000"/>
          <w:sz w:val="36"/>
        </w:rPr>
        <w:t xml:space="preserve"> Carmelo Seminatore</w:t>
      </w:r>
    </w:p>
    <w:p w:rsidR="00D84A1C" w:rsidRPr="00AD5F41" w:rsidRDefault="00B149F9" w:rsidP="00AD5F41">
      <w:pPr>
        <w:spacing w:line="360" w:lineRule="atLeast"/>
        <w:ind w:left="-851" w:right="-142"/>
        <w:rPr>
          <w:rFonts w:ascii="Arial Rounded MT Bold" w:hAnsi="Arial Rounded MT Bold"/>
          <w:sz w:val="28"/>
        </w:rPr>
      </w:pPr>
      <w:r w:rsidRPr="00AD5F41">
        <w:rPr>
          <w:rFonts w:ascii="Arial Rounded MT Bold" w:hAnsi="Arial Rounded MT Bold"/>
        </w:rPr>
        <w:t xml:space="preserve"> </w:t>
      </w:r>
      <w:hyperlink r:id="rId10" w:history="1">
        <w:r w:rsidRPr="00AD5F41">
          <w:rPr>
            <w:rStyle w:val="Lienhypertexte"/>
            <w:rFonts w:ascii="Arial Rounded MT Bold" w:hAnsi="Arial Rounded MT Bold"/>
            <w:sz w:val="36"/>
          </w:rPr>
          <w:t>contact@tcosthoffen.fr</w:t>
        </w:r>
      </w:hyperlink>
      <w:r w:rsidRPr="00AD5F41">
        <w:rPr>
          <w:rFonts w:ascii="Arial Rounded MT Bold" w:hAnsi="Arial Rounded MT Bold"/>
          <w:sz w:val="36"/>
        </w:rPr>
        <w:t xml:space="preserve"> </w:t>
      </w:r>
      <w:r w:rsidR="00AD5F41" w:rsidRPr="00AD5F41">
        <w:rPr>
          <w:rFonts w:ascii="Arial Rounded MT Bold" w:hAnsi="Arial Rounded MT Bold"/>
          <w:sz w:val="36"/>
        </w:rPr>
        <w:t xml:space="preserve"> ou </w:t>
      </w:r>
      <w:r w:rsidRPr="00AD5F41">
        <w:rPr>
          <w:rFonts w:ascii="Arial Rounded MT Bold" w:hAnsi="Arial Rounded MT Bold"/>
          <w:sz w:val="40"/>
        </w:rPr>
        <w:t>tél</w:t>
      </w:r>
      <w:r w:rsidRPr="00AD5F41">
        <w:rPr>
          <w:rFonts w:ascii="Arial Rounded MT Bold" w:hAnsi="Arial Rounded MT Bold"/>
          <w:sz w:val="28"/>
        </w:rPr>
        <w:t xml:space="preserve"> </w:t>
      </w:r>
      <w:r w:rsidR="00AD5F41">
        <w:rPr>
          <w:rFonts w:ascii="Arial Rounded MT Bold" w:hAnsi="Arial Rounded MT Bold"/>
          <w:sz w:val="28"/>
        </w:rPr>
        <w:t xml:space="preserve">     </w:t>
      </w:r>
      <w:r w:rsidRPr="00AD5F41">
        <w:rPr>
          <w:rFonts w:ascii="Arial Rounded MT Bold" w:hAnsi="Arial Rounded MT Bold"/>
          <w:b/>
          <w:sz w:val="44"/>
        </w:rPr>
        <w:t>07 62 12 92 28</w:t>
      </w:r>
    </w:p>
    <w:sectPr w:rsidR="00D84A1C" w:rsidRPr="00AD5F41" w:rsidSect="00AD5F41">
      <w:headerReference w:type="default" r:id="rId11"/>
      <w:footerReference w:type="default" r:id="rId12"/>
      <w:pgSz w:w="11906" w:h="16838"/>
      <w:pgMar w:top="612" w:right="566" w:bottom="55" w:left="1418" w:header="28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D5" w:rsidRDefault="009351D5" w:rsidP="00B97C5D">
      <w:r>
        <w:separator/>
      </w:r>
    </w:p>
  </w:endnote>
  <w:endnote w:type="continuationSeparator" w:id="0">
    <w:p w:rsidR="009351D5" w:rsidRDefault="009351D5" w:rsidP="00B9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EAA" w:rsidRDefault="00713EAA">
    <w:pPr>
      <w:pStyle w:val="Pieddepage"/>
    </w:pPr>
  </w:p>
  <w:p w:rsidR="00713EAA" w:rsidRDefault="00713E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D5" w:rsidRDefault="009351D5" w:rsidP="00B97C5D">
      <w:r>
        <w:separator/>
      </w:r>
    </w:p>
  </w:footnote>
  <w:footnote w:type="continuationSeparator" w:id="0">
    <w:p w:rsidR="009351D5" w:rsidRDefault="009351D5" w:rsidP="00B9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C5D" w:rsidRPr="0036156D" w:rsidRDefault="009351D5" w:rsidP="0036156D">
    <w:pPr>
      <w:pStyle w:val="Titre1"/>
      <w:tabs>
        <w:tab w:val="left" w:pos="1985"/>
      </w:tabs>
      <w:ind w:left="1134" w:right="155" w:firstLine="141"/>
      <w:rPr>
        <w:rFonts w:ascii="Arial Rounded MT Bold" w:hAnsi="Arial Rounded MT Bold"/>
      </w:rPr>
    </w:pPr>
    <w:r>
      <w:rPr>
        <w:rFonts w:ascii="Arial Rounded MT Bold" w:hAnsi="Arial Rounded MT Bold"/>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0.4pt;margin-top:-4.95pt;width:87.75pt;height:87.75pt;z-index:-1;mso-position-horizontal-relative:text;mso-position-vertical-relative:text" wrapcoords="9053 635 7782 794 3653 2700 2859 4288 1747 5718 794 8259 476 10800 953 13341 2065 15882 4447 18741 8100 20329 8894 20329 12547 20329 13341 20329 16994 18741 17153 18424 19535 15882 20488 13341 20965 10800 20647 8259 19694 5718 17788 2859 13659 794 12388 635 9053 635" o:allowoverlap="f">
          <v:imagedata r:id="rId1" o:title="logo 2013" chromakey="black"/>
          <w10:wrap type="tight" side="right"/>
        </v:shape>
      </w:pict>
    </w:r>
    <w:r w:rsidR="00B97C5D" w:rsidRPr="0036156D">
      <w:rPr>
        <w:rFonts w:ascii="Arial Rounded MT Bold" w:hAnsi="Arial Rounded MT Bold"/>
        <w:sz w:val="28"/>
      </w:rPr>
      <w:t>TENNIS OSTHOFFEN</w:t>
    </w:r>
  </w:p>
  <w:p w:rsidR="00B97C5D" w:rsidRPr="0036156D" w:rsidRDefault="0074162D" w:rsidP="0036156D">
    <w:pPr>
      <w:tabs>
        <w:tab w:val="left" w:pos="1418"/>
      </w:tabs>
      <w:spacing w:line="360" w:lineRule="auto"/>
      <w:ind w:left="1134" w:right="291" w:firstLine="2"/>
      <w:rPr>
        <w:rFonts w:ascii="Arial Rounded MT Bold" w:hAnsi="Arial Rounded MT Bold"/>
        <w:sz w:val="18"/>
      </w:rPr>
    </w:pPr>
    <w:r w:rsidRPr="0036156D">
      <w:rPr>
        <w:rFonts w:ascii="Arial Rounded MT Bold" w:hAnsi="Arial Rounded MT Bold"/>
        <w:sz w:val="18"/>
      </w:rPr>
      <w:tab/>
    </w:r>
    <w:r w:rsidR="00B97C5D" w:rsidRPr="0036156D">
      <w:rPr>
        <w:rFonts w:ascii="Arial Rounded MT Bold" w:hAnsi="Arial Rounded MT Bold"/>
        <w:sz w:val="18"/>
      </w:rPr>
      <w:t>1 rue du Foyer, 67990 Osthoffen</w:t>
    </w:r>
  </w:p>
  <w:p w:rsidR="00B97C5D" w:rsidRPr="0036156D" w:rsidRDefault="0074162D" w:rsidP="0036156D">
    <w:pPr>
      <w:tabs>
        <w:tab w:val="left" w:pos="1418"/>
      </w:tabs>
      <w:spacing w:line="360" w:lineRule="auto"/>
      <w:ind w:right="575"/>
      <w:rPr>
        <w:rFonts w:ascii="Arial Rounded MT Bold" w:hAnsi="Arial Rounded MT Bold"/>
        <w:sz w:val="18"/>
      </w:rPr>
    </w:pPr>
    <w:r w:rsidRPr="0036156D">
      <w:rPr>
        <w:rFonts w:ascii="Arial Rounded MT Bold" w:hAnsi="Arial Rounded MT Bold"/>
        <w:sz w:val="18"/>
      </w:rPr>
      <w:tab/>
    </w:r>
    <w:r w:rsidR="0036156D">
      <w:rPr>
        <w:rFonts w:ascii="Arial Rounded MT Bold" w:hAnsi="Arial Rounded MT Bold"/>
        <w:sz w:val="18"/>
      </w:rPr>
      <w:t xml:space="preserve">Affilié FFT: 01670304  </w:t>
    </w:r>
    <w:r w:rsidR="00B97C5D" w:rsidRPr="0036156D">
      <w:rPr>
        <w:rFonts w:ascii="Arial Rounded MT Bold" w:hAnsi="Arial Rounded MT Bold"/>
        <w:sz w:val="18"/>
      </w:rPr>
      <w:t>T</w:t>
    </w:r>
    <w:r w:rsidR="00B30C4F" w:rsidRPr="0036156D">
      <w:rPr>
        <w:rFonts w:ascii="Arial Rounded MT Bold" w:hAnsi="Arial Rounded MT Bold"/>
        <w:sz w:val="18"/>
      </w:rPr>
      <w:t>é</w:t>
    </w:r>
    <w:r w:rsidR="00B97C5D" w:rsidRPr="0036156D">
      <w:rPr>
        <w:rFonts w:ascii="Arial Rounded MT Bold" w:hAnsi="Arial Rounded MT Bold"/>
        <w:sz w:val="18"/>
      </w:rPr>
      <w:t>l 0388960744</w:t>
    </w:r>
  </w:p>
  <w:p w:rsidR="00B97C5D" w:rsidRPr="0036156D" w:rsidRDefault="0074162D" w:rsidP="0036156D">
    <w:pPr>
      <w:pStyle w:val="Titre2"/>
      <w:tabs>
        <w:tab w:val="left" w:pos="1418"/>
      </w:tabs>
      <w:jc w:val="left"/>
      <w:rPr>
        <w:rFonts w:ascii="Arial Rounded MT Bold" w:hAnsi="Arial Rounded MT Bold"/>
        <w:sz w:val="18"/>
      </w:rPr>
    </w:pPr>
    <w:r w:rsidRPr="0036156D">
      <w:rPr>
        <w:rFonts w:ascii="Arial Rounded MT Bold" w:hAnsi="Arial Rounded MT Bold"/>
        <w:sz w:val="18"/>
        <w:u w:val="none"/>
      </w:rPr>
      <w:tab/>
    </w:r>
    <w:r w:rsidR="00B97C5D" w:rsidRPr="0036156D">
      <w:rPr>
        <w:rFonts w:ascii="Arial Rounded MT Bold" w:hAnsi="Arial Rounded MT Bold"/>
        <w:sz w:val="18"/>
      </w:rPr>
      <w:t xml:space="preserve">Site : </w:t>
    </w:r>
    <w:hyperlink r:id="rId2" w:history="1">
      <w:r w:rsidRPr="0036156D">
        <w:rPr>
          <w:rStyle w:val="Lienhypertexte"/>
          <w:rFonts w:ascii="Arial Rounded MT Bold" w:hAnsi="Arial Rounded MT Bold"/>
          <w:sz w:val="18"/>
        </w:rPr>
        <w:t>http://www.tcosthoffen.fr</w:t>
      </w:r>
    </w:hyperlink>
  </w:p>
  <w:p w:rsidR="0074162D" w:rsidRPr="0036156D" w:rsidRDefault="0074162D" w:rsidP="0036156D">
    <w:pPr>
      <w:tabs>
        <w:tab w:val="left" w:pos="1276"/>
      </w:tabs>
      <w:rPr>
        <w:sz w:val="18"/>
        <w:lang w:eastAsia="en-US"/>
      </w:rPr>
    </w:pPr>
    <w:r w:rsidRPr="0036156D">
      <w:rPr>
        <w:sz w:val="18"/>
        <w:lang w:eastAsia="en-US"/>
      </w:rPr>
      <w:tab/>
    </w:r>
    <w:r w:rsidR="00AF352B" w:rsidRPr="0036156D">
      <w:rPr>
        <w:rFonts w:ascii="Arial Rounded MT Bold" w:hAnsi="Arial Rounded MT Bold"/>
        <w:sz w:val="18"/>
      </w:rPr>
      <w:t>Email</w:t>
    </w:r>
    <w:r w:rsidRPr="0036156D">
      <w:rPr>
        <w:rFonts w:ascii="Arial Rounded MT Bold" w:hAnsi="Arial Rounded MT Bold"/>
        <w:sz w:val="18"/>
      </w:rPr>
      <w:t xml:space="preserve"> : </w:t>
    </w:r>
    <w:hyperlink r:id="rId3" w:history="1">
      <w:r w:rsidRPr="0036156D">
        <w:rPr>
          <w:rStyle w:val="Lienhypertexte"/>
          <w:rFonts w:ascii="Arial Rounded MT Bold" w:hAnsi="Arial Rounded MT Bold"/>
          <w:sz w:val="18"/>
        </w:rPr>
        <w:t>contact@tcosthoffen.fr</w:t>
      </w:r>
    </w:hyperlink>
  </w:p>
  <w:p w:rsidR="00B97C5D" w:rsidRPr="0036156D" w:rsidRDefault="009351D5">
    <w:pPr>
      <w:pStyle w:val="En-tte"/>
      <w:rPr>
        <w:sz w:val="18"/>
      </w:rPr>
    </w:pPr>
    <w:r>
      <w:rPr>
        <w:noProof/>
      </w:rPr>
      <w:pict>
        <v:shape id="Image 1" o:spid="_x0000_s2051" type="#_x0000_t75" style="position:absolute;margin-left:-61pt;margin-top:163.15pt;width:572.85pt;height:357.95pt;z-index:1;visibility:visible;mso-wrap-style:square;mso-position-horizontal-relative:text;mso-position-vertical-relative:text">
          <v:imagedata r:id="rId4"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52B"/>
    <w:rsid w:val="00001BEA"/>
    <w:rsid w:val="00006AC1"/>
    <w:rsid w:val="000448F1"/>
    <w:rsid w:val="00054013"/>
    <w:rsid w:val="0005744F"/>
    <w:rsid w:val="0007329F"/>
    <w:rsid w:val="00080730"/>
    <w:rsid w:val="0008106A"/>
    <w:rsid w:val="000974C9"/>
    <w:rsid w:val="000B0B03"/>
    <w:rsid w:val="000C3EF1"/>
    <w:rsid w:val="000D49E3"/>
    <w:rsid w:val="000E3E9C"/>
    <w:rsid w:val="001172AE"/>
    <w:rsid w:val="00155DAE"/>
    <w:rsid w:val="0017210E"/>
    <w:rsid w:val="00180B8F"/>
    <w:rsid w:val="001825BB"/>
    <w:rsid w:val="001A16E4"/>
    <w:rsid w:val="001A4DC3"/>
    <w:rsid w:val="001B026F"/>
    <w:rsid w:val="001F1165"/>
    <w:rsid w:val="00237BE1"/>
    <w:rsid w:val="00282C7F"/>
    <w:rsid w:val="00297128"/>
    <w:rsid w:val="002A4161"/>
    <w:rsid w:val="002B04B9"/>
    <w:rsid w:val="002B6542"/>
    <w:rsid w:val="002B7A91"/>
    <w:rsid w:val="002C3DB3"/>
    <w:rsid w:val="002C6BAD"/>
    <w:rsid w:val="002D3635"/>
    <w:rsid w:val="002D4934"/>
    <w:rsid w:val="00306A71"/>
    <w:rsid w:val="00312893"/>
    <w:rsid w:val="0032387B"/>
    <w:rsid w:val="00334C23"/>
    <w:rsid w:val="00336F5A"/>
    <w:rsid w:val="00343B8E"/>
    <w:rsid w:val="003540B1"/>
    <w:rsid w:val="0036156D"/>
    <w:rsid w:val="00361B80"/>
    <w:rsid w:val="00370959"/>
    <w:rsid w:val="00371B4C"/>
    <w:rsid w:val="00382AB3"/>
    <w:rsid w:val="00392D86"/>
    <w:rsid w:val="003B4852"/>
    <w:rsid w:val="003D1E58"/>
    <w:rsid w:val="003E0B5A"/>
    <w:rsid w:val="003E147F"/>
    <w:rsid w:val="003F51B4"/>
    <w:rsid w:val="003F6C5A"/>
    <w:rsid w:val="00410D48"/>
    <w:rsid w:val="0041517A"/>
    <w:rsid w:val="00423780"/>
    <w:rsid w:val="00426609"/>
    <w:rsid w:val="00432263"/>
    <w:rsid w:val="00435F5E"/>
    <w:rsid w:val="004547A0"/>
    <w:rsid w:val="0045609E"/>
    <w:rsid w:val="00471A0F"/>
    <w:rsid w:val="00487575"/>
    <w:rsid w:val="004B6CB5"/>
    <w:rsid w:val="004C4884"/>
    <w:rsid w:val="004E0A25"/>
    <w:rsid w:val="004E36CA"/>
    <w:rsid w:val="00507FB1"/>
    <w:rsid w:val="00527E4D"/>
    <w:rsid w:val="005315FC"/>
    <w:rsid w:val="0054364F"/>
    <w:rsid w:val="00562451"/>
    <w:rsid w:val="0057231D"/>
    <w:rsid w:val="00581B69"/>
    <w:rsid w:val="00595600"/>
    <w:rsid w:val="005A77DA"/>
    <w:rsid w:val="005B0538"/>
    <w:rsid w:val="005E49DB"/>
    <w:rsid w:val="006120B1"/>
    <w:rsid w:val="00613855"/>
    <w:rsid w:val="00626111"/>
    <w:rsid w:val="0063610F"/>
    <w:rsid w:val="00684887"/>
    <w:rsid w:val="00686EF6"/>
    <w:rsid w:val="00692059"/>
    <w:rsid w:val="006A53C4"/>
    <w:rsid w:val="006C744E"/>
    <w:rsid w:val="00713EAA"/>
    <w:rsid w:val="00716947"/>
    <w:rsid w:val="00734284"/>
    <w:rsid w:val="0074162D"/>
    <w:rsid w:val="00751B2A"/>
    <w:rsid w:val="00751E69"/>
    <w:rsid w:val="0076798D"/>
    <w:rsid w:val="0077411D"/>
    <w:rsid w:val="007A4928"/>
    <w:rsid w:val="007A4EAD"/>
    <w:rsid w:val="007B3BBE"/>
    <w:rsid w:val="007E2DD0"/>
    <w:rsid w:val="007E3433"/>
    <w:rsid w:val="007E6DE4"/>
    <w:rsid w:val="007E6F92"/>
    <w:rsid w:val="007F32C7"/>
    <w:rsid w:val="00816B9B"/>
    <w:rsid w:val="008357D0"/>
    <w:rsid w:val="00847FE8"/>
    <w:rsid w:val="00857EA6"/>
    <w:rsid w:val="0089162E"/>
    <w:rsid w:val="008B1B63"/>
    <w:rsid w:val="009351D5"/>
    <w:rsid w:val="00944C21"/>
    <w:rsid w:val="00946CB8"/>
    <w:rsid w:val="00990511"/>
    <w:rsid w:val="009A0D91"/>
    <w:rsid w:val="009B4511"/>
    <w:rsid w:val="009F351B"/>
    <w:rsid w:val="009F4C0C"/>
    <w:rsid w:val="00A0276E"/>
    <w:rsid w:val="00A5019D"/>
    <w:rsid w:val="00A65DEF"/>
    <w:rsid w:val="00AD0B6B"/>
    <w:rsid w:val="00AD5F41"/>
    <w:rsid w:val="00AF352B"/>
    <w:rsid w:val="00B02013"/>
    <w:rsid w:val="00B13517"/>
    <w:rsid w:val="00B149F9"/>
    <w:rsid w:val="00B30C4F"/>
    <w:rsid w:val="00B37B6C"/>
    <w:rsid w:val="00B7551C"/>
    <w:rsid w:val="00B90F62"/>
    <w:rsid w:val="00B91FA7"/>
    <w:rsid w:val="00B97C5D"/>
    <w:rsid w:val="00BA64ED"/>
    <w:rsid w:val="00BC2C5A"/>
    <w:rsid w:val="00BC422B"/>
    <w:rsid w:val="00BD2EF3"/>
    <w:rsid w:val="00BE40E8"/>
    <w:rsid w:val="00BE4E07"/>
    <w:rsid w:val="00C37BF3"/>
    <w:rsid w:val="00C43B54"/>
    <w:rsid w:val="00C4690E"/>
    <w:rsid w:val="00C67E9D"/>
    <w:rsid w:val="00C725E9"/>
    <w:rsid w:val="00C906F3"/>
    <w:rsid w:val="00C95180"/>
    <w:rsid w:val="00CB28C3"/>
    <w:rsid w:val="00CD7300"/>
    <w:rsid w:val="00CE519C"/>
    <w:rsid w:val="00CF2636"/>
    <w:rsid w:val="00D263B3"/>
    <w:rsid w:val="00D34981"/>
    <w:rsid w:val="00D37D93"/>
    <w:rsid w:val="00D608D1"/>
    <w:rsid w:val="00D749FD"/>
    <w:rsid w:val="00D80EE9"/>
    <w:rsid w:val="00D84A1C"/>
    <w:rsid w:val="00DA2C0A"/>
    <w:rsid w:val="00DA450D"/>
    <w:rsid w:val="00DB61D2"/>
    <w:rsid w:val="00DC0BE4"/>
    <w:rsid w:val="00DC7784"/>
    <w:rsid w:val="00DF6CFC"/>
    <w:rsid w:val="00E21928"/>
    <w:rsid w:val="00E654EF"/>
    <w:rsid w:val="00E66947"/>
    <w:rsid w:val="00E8414B"/>
    <w:rsid w:val="00E90EAF"/>
    <w:rsid w:val="00E93E00"/>
    <w:rsid w:val="00EB345E"/>
    <w:rsid w:val="00EC4E9F"/>
    <w:rsid w:val="00ED5B09"/>
    <w:rsid w:val="00EF6FE9"/>
    <w:rsid w:val="00EF7A58"/>
    <w:rsid w:val="00F51A1E"/>
    <w:rsid w:val="00F7006F"/>
    <w:rsid w:val="00F73616"/>
    <w:rsid w:val="00F97CA4"/>
    <w:rsid w:val="00FB2F53"/>
    <w:rsid w:val="00FE5DCF"/>
    <w:rsid w:val="00FF3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852"/>
    <w:pPr>
      <w:overflowPunct w:val="0"/>
      <w:autoSpaceDE w:val="0"/>
      <w:autoSpaceDN w:val="0"/>
      <w:adjustRightInd w:val="0"/>
      <w:textAlignment w:val="baseline"/>
    </w:pPr>
  </w:style>
  <w:style w:type="paragraph" w:styleId="Titre1">
    <w:name w:val="heading 1"/>
    <w:basedOn w:val="Normal"/>
    <w:next w:val="Normal"/>
    <w:link w:val="Titre1Car"/>
    <w:qFormat/>
    <w:rsid w:val="00B97C5D"/>
    <w:pPr>
      <w:keepNext/>
      <w:overflowPunct/>
      <w:autoSpaceDE/>
      <w:autoSpaceDN/>
      <w:adjustRightInd/>
      <w:textAlignment w:val="auto"/>
      <w:outlineLvl w:val="0"/>
    </w:pPr>
    <w:rPr>
      <w:rFonts w:ascii="Lucida Sans" w:hAnsi="Lucida Sans"/>
      <w:b/>
      <w:bCs/>
      <w:sz w:val="32"/>
      <w:szCs w:val="24"/>
    </w:rPr>
  </w:style>
  <w:style w:type="paragraph" w:styleId="Titre2">
    <w:name w:val="heading 2"/>
    <w:basedOn w:val="Normal"/>
    <w:next w:val="Normal"/>
    <w:link w:val="Titre2Car"/>
    <w:qFormat/>
    <w:rsid w:val="00B97C5D"/>
    <w:pPr>
      <w:keepNext/>
      <w:overflowPunct/>
      <w:autoSpaceDE/>
      <w:autoSpaceDN/>
      <w:adjustRightInd/>
      <w:spacing w:line="360" w:lineRule="auto"/>
      <w:ind w:right="858"/>
      <w:jc w:val="right"/>
      <w:textAlignment w:val="auto"/>
      <w:outlineLvl w:val="1"/>
    </w:pPr>
    <w:rPr>
      <w:rFonts w:ascii="Times" w:hAnsi="Times"/>
      <w:noProof/>
      <w:color w:val="000080"/>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B97C5D"/>
    <w:pPr>
      <w:tabs>
        <w:tab w:val="center" w:pos="4536"/>
        <w:tab w:val="right" w:pos="9072"/>
      </w:tabs>
    </w:pPr>
  </w:style>
  <w:style w:type="character" w:customStyle="1" w:styleId="En-tteCar">
    <w:name w:val="En-tête Car"/>
    <w:basedOn w:val="Policepardfaut"/>
    <w:link w:val="En-tte"/>
    <w:uiPriority w:val="99"/>
    <w:rsid w:val="00B97C5D"/>
  </w:style>
  <w:style w:type="paragraph" w:styleId="Pieddepage">
    <w:name w:val="footer"/>
    <w:basedOn w:val="Normal"/>
    <w:link w:val="PieddepageCar"/>
    <w:uiPriority w:val="99"/>
    <w:rsid w:val="00B97C5D"/>
    <w:pPr>
      <w:tabs>
        <w:tab w:val="center" w:pos="4536"/>
        <w:tab w:val="right" w:pos="9072"/>
      </w:tabs>
    </w:pPr>
  </w:style>
  <w:style w:type="character" w:customStyle="1" w:styleId="PieddepageCar">
    <w:name w:val="Pied de page Car"/>
    <w:basedOn w:val="Policepardfaut"/>
    <w:link w:val="Pieddepage"/>
    <w:uiPriority w:val="99"/>
    <w:rsid w:val="00B97C5D"/>
  </w:style>
  <w:style w:type="paragraph" w:styleId="Textedebulles">
    <w:name w:val="Balloon Text"/>
    <w:basedOn w:val="Normal"/>
    <w:link w:val="TextedebullesCar"/>
    <w:rsid w:val="00B97C5D"/>
    <w:rPr>
      <w:rFonts w:ascii="Tahoma" w:hAnsi="Tahoma" w:cs="Tahoma"/>
      <w:sz w:val="16"/>
      <w:szCs w:val="16"/>
    </w:rPr>
  </w:style>
  <w:style w:type="character" w:customStyle="1" w:styleId="TextedebullesCar">
    <w:name w:val="Texte de bulles Car"/>
    <w:link w:val="Textedebulles"/>
    <w:rsid w:val="00B97C5D"/>
    <w:rPr>
      <w:rFonts w:ascii="Tahoma" w:hAnsi="Tahoma" w:cs="Tahoma"/>
      <w:sz w:val="16"/>
      <w:szCs w:val="16"/>
    </w:rPr>
  </w:style>
  <w:style w:type="character" w:customStyle="1" w:styleId="Titre1Car">
    <w:name w:val="Titre 1 Car"/>
    <w:link w:val="Titre1"/>
    <w:rsid w:val="00B97C5D"/>
    <w:rPr>
      <w:rFonts w:ascii="Lucida Sans" w:hAnsi="Lucida Sans"/>
      <w:b/>
      <w:bCs/>
      <w:sz w:val="32"/>
      <w:szCs w:val="24"/>
    </w:rPr>
  </w:style>
  <w:style w:type="character" w:customStyle="1" w:styleId="Titre2Car">
    <w:name w:val="Titre 2 Car"/>
    <w:link w:val="Titre2"/>
    <w:rsid w:val="00B97C5D"/>
    <w:rPr>
      <w:rFonts w:ascii="Times" w:hAnsi="Times"/>
      <w:noProof/>
      <w:color w:val="000080"/>
      <w:u w:val="single"/>
      <w:lang w:eastAsia="en-US"/>
    </w:rPr>
  </w:style>
  <w:style w:type="character" w:styleId="Lienhypertexte">
    <w:name w:val="Hyperlink"/>
    <w:rsid w:val="0074162D"/>
    <w:rPr>
      <w:color w:val="0000FF"/>
      <w:u w:val="single"/>
    </w:rPr>
  </w:style>
  <w:style w:type="paragraph" w:styleId="Corpsdetexte">
    <w:name w:val="Body Text"/>
    <w:basedOn w:val="Normal"/>
    <w:link w:val="CorpsdetexteCar"/>
    <w:rsid w:val="0074162D"/>
    <w:pPr>
      <w:overflowPunct/>
      <w:autoSpaceDE/>
      <w:autoSpaceDN/>
      <w:adjustRightInd/>
      <w:spacing w:line="360" w:lineRule="atLeast"/>
      <w:ind w:right="20"/>
      <w:jc w:val="both"/>
      <w:textAlignment w:val="auto"/>
    </w:pPr>
    <w:rPr>
      <w:rFonts w:ascii="New York" w:hAnsi="New York"/>
      <w:noProof/>
    </w:rPr>
  </w:style>
  <w:style w:type="character" w:customStyle="1" w:styleId="CorpsdetexteCar">
    <w:name w:val="Corps de texte Car"/>
    <w:link w:val="Corpsdetexte"/>
    <w:rsid w:val="0074162D"/>
    <w:rPr>
      <w:rFonts w:ascii="New York" w:hAnsi="New York"/>
      <w:noProof/>
    </w:rPr>
  </w:style>
  <w:style w:type="table" w:styleId="Grilledutableau">
    <w:name w:val="Table Grid"/>
    <w:basedOn w:val="TableauNormal"/>
    <w:rsid w:val="00B37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nnesdetableau3">
    <w:name w:val="Table Columns 3"/>
    <w:basedOn w:val="TableauNormal"/>
    <w:rsid w:val="00B37B6C"/>
    <w:pPr>
      <w:overflowPunct w:val="0"/>
      <w:autoSpaceDE w:val="0"/>
      <w:autoSpaceDN w:val="0"/>
      <w:adjustRightInd w:val="0"/>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aucolor1">
    <w:name w:val="Table Colorful 1"/>
    <w:basedOn w:val="TableauNormal"/>
    <w:rsid w:val="00B37B6C"/>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nnesdetableau5">
    <w:name w:val="Table Columns 5"/>
    <w:basedOn w:val="TableauNormal"/>
    <w:rsid w:val="00D37D93"/>
    <w:pPr>
      <w:overflowPunct w:val="0"/>
      <w:autoSpaceDE w:val="0"/>
      <w:autoSpaceDN w:val="0"/>
      <w:adjustRightInd w:val="0"/>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ffetsdetableau3D1">
    <w:name w:val="Table 3D effects 1"/>
    <w:basedOn w:val="TableauNormal"/>
    <w:rsid w:val="00D37D93"/>
    <w:pPr>
      <w:overflowPunct w:val="0"/>
      <w:autoSpaceDE w:val="0"/>
      <w:autoSpaceDN w:val="0"/>
      <w:adjustRightInd w:val="0"/>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Colonnesdetableau2">
    <w:name w:val="Table Columns 2"/>
    <w:basedOn w:val="TableauNormal"/>
    <w:rsid w:val="00D37D93"/>
    <w:pPr>
      <w:overflowPunct w:val="0"/>
      <w:autoSpaceDE w:val="0"/>
      <w:autoSpaceDN w:val="0"/>
      <w:adjustRightInd w:val="0"/>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rsid w:val="00D37D93"/>
    <w:pPr>
      <w:overflowPunct w:val="0"/>
      <w:autoSpaceDE w:val="0"/>
      <w:autoSpaceDN w:val="0"/>
      <w:adjustRightInd w:val="0"/>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tact@tcosthoffen.fr" TargetMode="External"/><Relationship Id="rId4" Type="http://schemas.openxmlformats.org/officeDocument/2006/relationships/settings" Target="settings.xml"/><Relationship Id="rId9" Type="http://schemas.openxmlformats.org/officeDocument/2006/relationships/hyperlink" Target="http://www.fft.f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ontact@tcosthoffen.fr" TargetMode="External"/><Relationship Id="rId2" Type="http://schemas.openxmlformats.org/officeDocument/2006/relationships/hyperlink" Target="http://www.tcosthoffen.fr" TargetMode="External"/><Relationship Id="rId1" Type="http://schemas.openxmlformats.org/officeDocument/2006/relationships/image" Target="media/image2.png"/><Relationship Id="rId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N\2013\Lettre%20Tennis%20201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7395E-723E-4897-A098-2D6ED268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 Tennis 2013</Template>
  <TotalTime>60</TotalTime>
  <Pages>1</Pages>
  <Words>82</Words>
  <Characters>455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Tournoi de tennis, fiche d'inscription</vt:lpstr>
    </vt:vector>
  </TitlesOfParts>
  <Company>TC Osthoffen</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Tournoi de tennis, fiche d'inscription</dc:title>
  <dc:subject/>
  <dc:creator>CS</dc:creator>
  <cp:keywords/>
  <dc:description/>
  <cp:lastModifiedBy>CS</cp:lastModifiedBy>
  <cp:revision>5</cp:revision>
  <cp:lastPrinted>2013-05-21T20:49:00Z</cp:lastPrinted>
  <dcterms:created xsi:type="dcterms:W3CDTF">2013-06-25T17:54:00Z</dcterms:created>
  <dcterms:modified xsi:type="dcterms:W3CDTF">2013-06-25T19:01:00Z</dcterms:modified>
</cp:coreProperties>
</file>